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5D6DE" w14:textId="77777777" w:rsidR="00B31693" w:rsidRDefault="00B31693" w:rsidP="00B31693">
      <w:pPr>
        <w:jc w:val="right"/>
        <w:rPr>
          <w:sz w:val="28"/>
          <w:szCs w:val="28"/>
        </w:rPr>
      </w:pPr>
    </w:p>
    <w:p w14:paraId="45F0C82F" w14:textId="77777777" w:rsidR="00B31693" w:rsidRDefault="00B31693" w:rsidP="00B31693">
      <w:pPr>
        <w:jc w:val="center"/>
        <w:rPr>
          <w:sz w:val="28"/>
          <w:szCs w:val="28"/>
        </w:rPr>
      </w:pPr>
      <w:r>
        <w:rPr>
          <w:sz w:val="28"/>
          <w:szCs w:val="28"/>
        </w:rPr>
        <w:t>ШТАТНОЕ РАСПИСАНИЕ</w:t>
      </w:r>
    </w:p>
    <w:p w14:paraId="413C7C21" w14:textId="77777777" w:rsidR="00B31693" w:rsidRDefault="00B31693" w:rsidP="00B31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Выборного должностного лица Столбецкого сельского поселения </w:t>
      </w:r>
    </w:p>
    <w:p w14:paraId="4872DBA6" w14:textId="77777777" w:rsidR="00B31693" w:rsidRDefault="00B31693" w:rsidP="00B3169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1 января 2025 года.</w:t>
      </w:r>
    </w:p>
    <w:p w14:paraId="79614B17" w14:textId="77777777" w:rsidR="00B31693" w:rsidRDefault="00B31693" w:rsidP="00B3169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2070"/>
        <w:gridCol w:w="796"/>
        <w:gridCol w:w="1581"/>
        <w:gridCol w:w="1724"/>
        <w:gridCol w:w="1623"/>
        <w:gridCol w:w="1577"/>
        <w:gridCol w:w="1586"/>
        <w:gridCol w:w="1604"/>
        <w:gridCol w:w="1435"/>
      </w:tblGrid>
      <w:tr w:rsidR="00B31693" w14:paraId="7DD1CB2E" w14:textId="77777777" w:rsidTr="00505986">
        <w:tc>
          <w:tcPr>
            <w:tcW w:w="625" w:type="dxa"/>
          </w:tcPr>
          <w:p w14:paraId="248A9EC1" w14:textId="77777777" w:rsidR="00B31693" w:rsidRDefault="00B31693" w:rsidP="00505986">
            <w:pPr>
              <w:jc w:val="center"/>
            </w:pPr>
            <w:r>
              <w:t>№ п/п</w:t>
            </w:r>
          </w:p>
        </w:tc>
        <w:tc>
          <w:tcPr>
            <w:tcW w:w="2070" w:type="dxa"/>
          </w:tcPr>
          <w:p w14:paraId="74F90D14" w14:textId="77777777" w:rsidR="00B31693" w:rsidRDefault="00B31693" w:rsidP="00505986">
            <w:pPr>
              <w:jc w:val="center"/>
            </w:pPr>
            <w:r>
              <w:t>Наименование должности</w:t>
            </w:r>
          </w:p>
        </w:tc>
        <w:tc>
          <w:tcPr>
            <w:tcW w:w="877" w:type="dxa"/>
          </w:tcPr>
          <w:p w14:paraId="1177B699" w14:textId="77777777" w:rsidR="00B31693" w:rsidRDefault="00B31693" w:rsidP="00505986">
            <w:pPr>
              <w:jc w:val="center"/>
            </w:pPr>
            <w:r>
              <w:t>Кол-во един.</w:t>
            </w:r>
          </w:p>
        </w:tc>
        <w:tc>
          <w:tcPr>
            <w:tcW w:w="1581" w:type="dxa"/>
          </w:tcPr>
          <w:p w14:paraId="38A4C8A6" w14:textId="77777777" w:rsidR="00B31693" w:rsidRDefault="00B31693" w:rsidP="00505986">
            <w:pPr>
              <w:jc w:val="center"/>
            </w:pPr>
            <w:r>
              <w:t>Базовый должностной оклад</w:t>
            </w:r>
          </w:p>
        </w:tc>
        <w:tc>
          <w:tcPr>
            <w:tcW w:w="1724" w:type="dxa"/>
          </w:tcPr>
          <w:p w14:paraId="24B26392" w14:textId="77777777" w:rsidR="00B31693" w:rsidRDefault="00B31693" w:rsidP="00505986">
            <w:pPr>
              <w:jc w:val="center"/>
            </w:pPr>
            <w:proofErr w:type="gramStart"/>
            <w:r>
              <w:t>Коэффициент</w:t>
            </w:r>
            <w:proofErr w:type="gramEnd"/>
            <w:r>
              <w:t xml:space="preserve"> применяемый к базовому должностному окладу</w:t>
            </w:r>
          </w:p>
        </w:tc>
        <w:tc>
          <w:tcPr>
            <w:tcW w:w="1623" w:type="dxa"/>
          </w:tcPr>
          <w:p w14:paraId="6AA294A7" w14:textId="77777777" w:rsidR="00B31693" w:rsidRDefault="00B31693" w:rsidP="00505986">
            <w:pPr>
              <w:jc w:val="center"/>
            </w:pPr>
            <w:r>
              <w:t>Должностной оклад</w:t>
            </w:r>
          </w:p>
        </w:tc>
        <w:tc>
          <w:tcPr>
            <w:tcW w:w="1577" w:type="dxa"/>
          </w:tcPr>
          <w:p w14:paraId="7A2DC8D8" w14:textId="77777777" w:rsidR="00B31693" w:rsidRDefault="00B31693" w:rsidP="00505986">
            <w:pPr>
              <w:jc w:val="center"/>
            </w:pPr>
            <w:r>
              <w:t>Ежемесячная надбавка за выслугу лет</w:t>
            </w:r>
          </w:p>
          <w:p w14:paraId="497F022D" w14:textId="77777777" w:rsidR="00B31693" w:rsidRDefault="00B31693" w:rsidP="00505986">
            <w:pPr>
              <w:jc w:val="center"/>
            </w:pPr>
            <w:r>
              <w:t>20%</w:t>
            </w:r>
          </w:p>
        </w:tc>
        <w:tc>
          <w:tcPr>
            <w:tcW w:w="1586" w:type="dxa"/>
          </w:tcPr>
          <w:p w14:paraId="28834DFE" w14:textId="77777777" w:rsidR="00B31693" w:rsidRDefault="00B31693" w:rsidP="00505986">
            <w:pPr>
              <w:jc w:val="center"/>
            </w:pPr>
            <w:r>
              <w:t>Ежемесячное денежное поощрение 100%</w:t>
            </w:r>
          </w:p>
        </w:tc>
        <w:tc>
          <w:tcPr>
            <w:tcW w:w="1670" w:type="dxa"/>
          </w:tcPr>
          <w:p w14:paraId="5053D45A" w14:textId="77777777" w:rsidR="00B31693" w:rsidRDefault="00B31693" w:rsidP="00505986">
            <w:pPr>
              <w:jc w:val="center"/>
            </w:pPr>
            <w:r>
              <w:t>Ежемесячная надбавка за особые условия службы 100%</w:t>
            </w:r>
          </w:p>
        </w:tc>
        <w:tc>
          <w:tcPr>
            <w:tcW w:w="1453" w:type="dxa"/>
          </w:tcPr>
          <w:p w14:paraId="3B065AAF" w14:textId="77777777" w:rsidR="00B31693" w:rsidRDefault="00B31693" w:rsidP="00505986">
            <w:pPr>
              <w:jc w:val="center"/>
            </w:pPr>
            <w:r>
              <w:t>Итого месячное денежное содержание</w:t>
            </w:r>
          </w:p>
        </w:tc>
      </w:tr>
      <w:tr w:rsidR="00B31693" w14:paraId="055AAE2D" w14:textId="77777777" w:rsidTr="00505986">
        <w:tc>
          <w:tcPr>
            <w:tcW w:w="625" w:type="dxa"/>
          </w:tcPr>
          <w:p w14:paraId="746C9B38" w14:textId="77777777" w:rsidR="00B31693" w:rsidRDefault="00B31693" w:rsidP="00505986">
            <w:pPr>
              <w:jc w:val="center"/>
            </w:pPr>
            <w:r>
              <w:t>1</w:t>
            </w:r>
          </w:p>
        </w:tc>
        <w:tc>
          <w:tcPr>
            <w:tcW w:w="2070" w:type="dxa"/>
          </w:tcPr>
          <w:p w14:paraId="058BA8C3" w14:textId="77777777" w:rsidR="00B31693" w:rsidRDefault="00B31693" w:rsidP="00505986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14:paraId="59D5E63A" w14:textId="77777777" w:rsidR="00B31693" w:rsidRDefault="00B31693" w:rsidP="00505986">
            <w:pPr>
              <w:jc w:val="center"/>
            </w:pPr>
            <w:r>
              <w:t>3</w:t>
            </w:r>
          </w:p>
        </w:tc>
        <w:tc>
          <w:tcPr>
            <w:tcW w:w="1581" w:type="dxa"/>
          </w:tcPr>
          <w:p w14:paraId="7DEE3168" w14:textId="77777777" w:rsidR="00B31693" w:rsidRDefault="00B31693" w:rsidP="00505986">
            <w:pPr>
              <w:jc w:val="center"/>
            </w:pPr>
            <w:r>
              <w:t>4</w:t>
            </w:r>
          </w:p>
        </w:tc>
        <w:tc>
          <w:tcPr>
            <w:tcW w:w="1724" w:type="dxa"/>
          </w:tcPr>
          <w:p w14:paraId="35EA6A07" w14:textId="77777777" w:rsidR="00B31693" w:rsidRDefault="00B31693" w:rsidP="00505986">
            <w:pPr>
              <w:jc w:val="center"/>
            </w:pPr>
            <w:r>
              <w:t>5</w:t>
            </w:r>
          </w:p>
        </w:tc>
        <w:tc>
          <w:tcPr>
            <w:tcW w:w="1623" w:type="dxa"/>
          </w:tcPr>
          <w:p w14:paraId="7CF26322" w14:textId="77777777" w:rsidR="00B31693" w:rsidRDefault="00B31693" w:rsidP="00505986">
            <w:pPr>
              <w:jc w:val="center"/>
            </w:pPr>
            <w:r>
              <w:t>6</w:t>
            </w:r>
          </w:p>
        </w:tc>
        <w:tc>
          <w:tcPr>
            <w:tcW w:w="1577" w:type="dxa"/>
          </w:tcPr>
          <w:p w14:paraId="79D21253" w14:textId="77777777" w:rsidR="00B31693" w:rsidRDefault="00B31693" w:rsidP="00505986">
            <w:pPr>
              <w:jc w:val="center"/>
            </w:pPr>
            <w:r>
              <w:t>7</w:t>
            </w:r>
          </w:p>
        </w:tc>
        <w:tc>
          <w:tcPr>
            <w:tcW w:w="1586" w:type="dxa"/>
          </w:tcPr>
          <w:p w14:paraId="0B15E77A" w14:textId="77777777" w:rsidR="00B31693" w:rsidRDefault="00B31693" w:rsidP="00505986">
            <w:pPr>
              <w:jc w:val="center"/>
            </w:pPr>
            <w:r>
              <w:t>8</w:t>
            </w:r>
          </w:p>
        </w:tc>
        <w:tc>
          <w:tcPr>
            <w:tcW w:w="1670" w:type="dxa"/>
          </w:tcPr>
          <w:p w14:paraId="625DE765" w14:textId="77777777" w:rsidR="00B31693" w:rsidRDefault="00B31693" w:rsidP="00505986">
            <w:pPr>
              <w:jc w:val="center"/>
            </w:pPr>
            <w:r>
              <w:t>9</w:t>
            </w:r>
          </w:p>
        </w:tc>
        <w:tc>
          <w:tcPr>
            <w:tcW w:w="1453" w:type="dxa"/>
          </w:tcPr>
          <w:p w14:paraId="4782F0BF" w14:textId="77777777" w:rsidR="00B31693" w:rsidRDefault="00B31693" w:rsidP="00505986">
            <w:pPr>
              <w:jc w:val="center"/>
            </w:pPr>
            <w:r>
              <w:t>10</w:t>
            </w:r>
          </w:p>
        </w:tc>
      </w:tr>
      <w:tr w:rsidR="00B31693" w14:paraId="0263872A" w14:textId="77777777" w:rsidTr="00505986">
        <w:tc>
          <w:tcPr>
            <w:tcW w:w="625" w:type="dxa"/>
          </w:tcPr>
          <w:p w14:paraId="02D89F36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70" w:type="dxa"/>
          </w:tcPr>
          <w:p w14:paraId="4B608A32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877" w:type="dxa"/>
          </w:tcPr>
          <w:p w14:paraId="51A2871E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1" w:type="dxa"/>
          </w:tcPr>
          <w:p w14:paraId="63266A67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5553,38</w:t>
            </w:r>
          </w:p>
        </w:tc>
        <w:tc>
          <w:tcPr>
            <w:tcW w:w="1724" w:type="dxa"/>
          </w:tcPr>
          <w:p w14:paraId="53CCEFD2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623" w:type="dxa"/>
          </w:tcPr>
          <w:p w14:paraId="78193589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13883-46</w:t>
            </w:r>
          </w:p>
        </w:tc>
        <w:tc>
          <w:tcPr>
            <w:tcW w:w="1577" w:type="dxa"/>
          </w:tcPr>
          <w:p w14:paraId="7A27B856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2776-69</w:t>
            </w:r>
          </w:p>
        </w:tc>
        <w:tc>
          <w:tcPr>
            <w:tcW w:w="1586" w:type="dxa"/>
          </w:tcPr>
          <w:p w14:paraId="60D7A6EA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13883-46</w:t>
            </w:r>
          </w:p>
        </w:tc>
        <w:tc>
          <w:tcPr>
            <w:tcW w:w="1670" w:type="dxa"/>
          </w:tcPr>
          <w:p w14:paraId="4C2B3998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13883-46</w:t>
            </w:r>
          </w:p>
        </w:tc>
        <w:tc>
          <w:tcPr>
            <w:tcW w:w="1453" w:type="dxa"/>
          </w:tcPr>
          <w:p w14:paraId="314D6D36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44427-07</w:t>
            </w:r>
          </w:p>
        </w:tc>
      </w:tr>
      <w:tr w:rsidR="00B31693" w14:paraId="1D4A86B1" w14:textId="77777777" w:rsidTr="00505986">
        <w:tc>
          <w:tcPr>
            <w:tcW w:w="625" w:type="dxa"/>
          </w:tcPr>
          <w:p w14:paraId="3F4501DE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14:paraId="5565708D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877" w:type="dxa"/>
          </w:tcPr>
          <w:p w14:paraId="2F9BA5F8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1" w:type="dxa"/>
          </w:tcPr>
          <w:p w14:paraId="013ADF48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5553,38</w:t>
            </w:r>
          </w:p>
        </w:tc>
        <w:tc>
          <w:tcPr>
            <w:tcW w:w="1724" w:type="dxa"/>
          </w:tcPr>
          <w:p w14:paraId="4A948BDF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623" w:type="dxa"/>
          </w:tcPr>
          <w:p w14:paraId="3FC6C520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13883-46</w:t>
            </w:r>
          </w:p>
        </w:tc>
        <w:tc>
          <w:tcPr>
            <w:tcW w:w="1577" w:type="dxa"/>
          </w:tcPr>
          <w:p w14:paraId="47853D22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2776-69</w:t>
            </w:r>
          </w:p>
        </w:tc>
        <w:tc>
          <w:tcPr>
            <w:tcW w:w="1586" w:type="dxa"/>
          </w:tcPr>
          <w:p w14:paraId="5D871964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13883-46</w:t>
            </w:r>
          </w:p>
        </w:tc>
        <w:tc>
          <w:tcPr>
            <w:tcW w:w="1670" w:type="dxa"/>
          </w:tcPr>
          <w:p w14:paraId="22E5FB94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13883-46</w:t>
            </w:r>
          </w:p>
        </w:tc>
        <w:tc>
          <w:tcPr>
            <w:tcW w:w="1453" w:type="dxa"/>
          </w:tcPr>
          <w:p w14:paraId="6BF125F8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44427-07</w:t>
            </w:r>
          </w:p>
        </w:tc>
      </w:tr>
    </w:tbl>
    <w:p w14:paraId="4F1E07D8" w14:textId="77777777" w:rsidR="00B31693" w:rsidRDefault="00B31693" w:rsidP="00B31693">
      <w:pPr>
        <w:jc w:val="center"/>
        <w:rPr>
          <w:sz w:val="28"/>
          <w:szCs w:val="28"/>
        </w:rPr>
      </w:pPr>
    </w:p>
    <w:p w14:paraId="4E1FD79D" w14:textId="77777777" w:rsidR="00B31693" w:rsidRDefault="00B31693" w:rsidP="00B31693">
      <w:pPr>
        <w:jc w:val="center"/>
        <w:rPr>
          <w:sz w:val="28"/>
          <w:szCs w:val="28"/>
        </w:rPr>
      </w:pPr>
    </w:p>
    <w:p w14:paraId="369F7C53" w14:textId="77777777" w:rsidR="00B31693" w:rsidRDefault="00B31693" w:rsidP="00B31693">
      <w:pPr>
        <w:jc w:val="center"/>
        <w:rPr>
          <w:sz w:val="28"/>
          <w:szCs w:val="28"/>
        </w:rPr>
      </w:pPr>
    </w:p>
    <w:p w14:paraId="1F715146" w14:textId="77777777" w:rsidR="00B31693" w:rsidRDefault="00B31693" w:rsidP="00B31693">
      <w:pPr>
        <w:jc w:val="center"/>
        <w:rPr>
          <w:sz w:val="28"/>
          <w:szCs w:val="28"/>
        </w:rPr>
      </w:pPr>
    </w:p>
    <w:p w14:paraId="5947AB17" w14:textId="77777777" w:rsidR="00B31693" w:rsidRDefault="00B31693" w:rsidP="00B31693">
      <w:pPr>
        <w:jc w:val="center"/>
        <w:rPr>
          <w:sz w:val="28"/>
          <w:szCs w:val="28"/>
        </w:rPr>
      </w:pPr>
    </w:p>
    <w:p w14:paraId="2D7B8831" w14:textId="77777777" w:rsidR="00B31693" w:rsidRDefault="00B31693" w:rsidP="00B31693">
      <w:pPr>
        <w:jc w:val="center"/>
        <w:rPr>
          <w:sz w:val="28"/>
          <w:szCs w:val="28"/>
        </w:rPr>
      </w:pPr>
    </w:p>
    <w:p w14:paraId="77249CC9" w14:textId="77777777" w:rsidR="00B31693" w:rsidRDefault="00B31693" w:rsidP="00B31693">
      <w:pPr>
        <w:jc w:val="center"/>
        <w:rPr>
          <w:sz w:val="28"/>
          <w:szCs w:val="28"/>
        </w:rPr>
      </w:pPr>
    </w:p>
    <w:p w14:paraId="529FB4D1" w14:textId="77777777" w:rsidR="00B31693" w:rsidRDefault="00B31693" w:rsidP="00B31693">
      <w:pPr>
        <w:jc w:val="center"/>
        <w:rPr>
          <w:sz w:val="28"/>
          <w:szCs w:val="28"/>
        </w:rPr>
      </w:pPr>
    </w:p>
    <w:p w14:paraId="53E8A20C" w14:textId="77777777" w:rsidR="00B31693" w:rsidRDefault="00B31693" w:rsidP="00B31693">
      <w:pPr>
        <w:jc w:val="right"/>
        <w:rPr>
          <w:sz w:val="28"/>
          <w:szCs w:val="28"/>
        </w:rPr>
      </w:pPr>
    </w:p>
    <w:p w14:paraId="1E9D8452" w14:textId="77777777" w:rsidR="00B31693" w:rsidRDefault="00B31693" w:rsidP="00B31693">
      <w:pPr>
        <w:jc w:val="right"/>
        <w:rPr>
          <w:sz w:val="28"/>
          <w:szCs w:val="28"/>
        </w:rPr>
      </w:pPr>
    </w:p>
    <w:p w14:paraId="1BEA0F17" w14:textId="77777777" w:rsidR="00B31693" w:rsidRDefault="00B31693" w:rsidP="00B31693">
      <w:pPr>
        <w:jc w:val="right"/>
        <w:rPr>
          <w:sz w:val="28"/>
          <w:szCs w:val="28"/>
        </w:rPr>
      </w:pPr>
    </w:p>
    <w:p w14:paraId="7D519BE6" w14:textId="77777777" w:rsidR="00B31693" w:rsidRDefault="00B31693" w:rsidP="00B31693">
      <w:pPr>
        <w:ind w:right="530"/>
        <w:jc w:val="right"/>
        <w:rPr>
          <w:sz w:val="28"/>
          <w:szCs w:val="28"/>
        </w:rPr>
      </w:pPr>
    </w:p>
    <w:p w14:paraId="3ED6CFC0" w14:textId="77777777" w:rsidR="00B31693" w:rsidRDefault="00B31693" w:rsidP="00B31693">
      <w:pPr>
        <w:jc w:val="right"/>
        <w:rPr>
          <w:sz w:val="28"/>
          <w:szCs w:val="28"/>
        </w:rPr>
      </w:pPr>
    </w:p>
    <w:p w14:paraId="51ECC2B4" w14:textId="77777777" w:rsidR="00B31693" w:rsidRDefault="00B31693" w:rsidP="00B31693">
      <w:pPr>
        <w:jc w:val="center"/>
        <w:rPr>
          <w:sz w:val="28"/>
          <w:szCs w:val="28"/>
        </w:rPr>
      </w:pPr>
      <w:r>
        <w:rPr>
          <w:sz w:val="28"/>
          <w:szCs w:val="28"/>
        </w:rPr>
        <w:t>ШТАТНОЕ РАСПИСАНИЕ</w:t>
      </w:r>
    </w:p>
    <w:p w14:paraId="02F657F3" w14:textId="77777777" w:rsidR="00B31693" w:rsidRDefault="00B31693" w:rsidP="00B3169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муниципальных служащих администрации Столбецкого сельского поселения </w:t>
      </w:r>
    </w:p>
    <w:p w14:paraId="3F98AF9D" w14:textId="77777777" w:rsidR="00B31693" w:rsidRDefault="00B31693" w:rsidP="00B3169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  1</w:t>
      </w:r>
      <w:proofErr w:type="gramEnd"/>
      <w:r>
        <w:rPr>
          <w:sz w:val="28"/>
          <w:szCs w:val="28"/>
        </w:rPr>
        <w:t>января 2025 года.</w:t>
      </w:r>
    </w:p>
    <w:p w14:paraId="5F95E590" w14:textId="77777777" w:rsidR="00B31693" w:rsidRDefault="00B31693" w:rsidP="00B31693">
      <w:pPr>
        <w:jc w:val="center"/>
        <w:rPr>
          <w:sz w:val="28"/>
          <w:szCs w:val="28"/>
        </w:rPr>
      </w:pPr>
    </w:p>
    <w:tbl>
      <w:tblPr>
        <w:tblW w:w="14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15"/>
        <w:gridCol w:w="762"/>
        <w:gridCol w:w="1581"/>
        <w:gridCol w:w="1724"/>
        <w:gridCol w:w="1166"/>
        <w:gridCol w:w="1676"/>
        <w:gridCol w:w="1800"/>
        <w:gridCol w:w="1744"/>
        <w:gridCol w:w="1440"/>
      </w:tblGrid>
      <w:tr w:rsidR="00B31693" w14:paraId="2C891048" w14:textId="77777777" w:rsidTr="00505986">
        <w:tc>
          <w:tcPr>
            <w:tcW w:w="540" w:type="dxa"/>
          </w:tcPr>
          <w:p w14:paraId="1494B9C1" w14:textId="77777777" w:rsidR="00B31693" w:rsidRDefault="00B31693" w:rsidP="00505986">
            <w:pPr>
              <w:jc w:val="center"/>
            </w:pPr>
            <w:r>
              <w:t>№ п/п</w:t>
            </w:r>
          </w:p>
        </w:tc>
        <w:tc>
          <w:tcPr>
            <w:tcW w:w="1715" w:type="dxa"/>
          </w:tcPr>
          <w:p w14:paraId="28A6DEEE" w14:textId="77777777" w:rsidR="00B31693" w:rsidRDefault="00B31693" w:rsidP="00505986">
            <w:pPr>
              <w:jc w:val="center"/>
            </w:pPr>
            <w:r>
              <w:t>Наименование должности</w:t>
            </w:r>
          </w:p>
        </w:tc>
        <w:tc>
          <w:tcPr>
            <w:tcW w:w="762" w:type="dxa"/>
          </w:tcPr>
          <w:p w14:paraId="24C324AF" w14:textId="77777777" w:rsidR="00B31693" w:rsidRDefault="00B31693" w:rsidP="00505986">
            <w:pPr>
              <w:jc w:val="center"/>
            </w:pPr>
            <w:r>
              <w:t>Кол-во един.</w:t>
            </w:r>
          </w:p>
        </w:tc>
        <w:tc>
          <w:tcPr>
            <w:tcW w:w="1581" w:type="dxa"/>
          </w:tcPr>
          <w:p w14:paraId="6D630757" w14:textId="77777777" w:rsidR="00B31693" w:rsidRDefault="00B31693" w:rsidP="00505986">
            <w:pPr>
              <w:jc w:val="center"/>
            </w:pPr>
            <w:r>
              <w:t>Базовый должностной оклад</w:t>
            </w:r>
          </w:p>
        </w:tc>
        <w:tc>
          <w:tcPr>
            <w:tcW w:w="1724" w:type="dxa"/>
          </w:tcPr>
          <w:p w14:paraId="0B1D9689" w14:textId="77777777" w:rsidR="00B31693" w:rsidRDefault="00B31693" w:rsidP="00505986">
            <w:pPr>
              <w:jc w:val="center"/>
            </w:pPr>
            <w:proofErr w:type="gramStart"/>
            <w:r>
              <w:t>Коэффициент</w:t>
            </w:r>
            <w:proofErr w:type="gramEnd"/>
            <w:r>
              <w:t xml:space="preserve"> применяемый к базовому должностному окладу</w:t>
            </w:r>
          </w:p>
        </w:tc>
        <w:tc>
          <w:tcPr>
            <w:tcW w:w="1166" w:type="dxa"/>
          </w:tcPr>
          <w:p w14:paraId="0924B80D" w14:textId="77777777" w:rsidR="00B31693" w:rsidRDefault="00B31693" w:rsidP="00505986">
            <w:pPr>
              <w:jc w:val="center"/>
            </w:pPr>
            <w:proofErr w:type="gramStart"/>
            <w:r>
              <w:t>Должно-</w:t>
            </w:r>
            <w:proofErr w:type="spellStart"/>
            <w:r>
              <w:t>стной</w:t>
            </w:r>
            <w:proofErr w:type="spellEnd"/>
            <w:proofErr w:type="gramEnd"/>
            <w:r>
              <w:t xml:space="preserve"> оклад</w:t>
            </w:r>
          </w:p>
        </w:tc>
        <w:tc>
          <w:tcPr>
            <w:tcW w:w="1676" w:type="dxa"/>
          </w:tcPr>
          <w:p w14:paraId="60B579A0" w14:textId="77777777" w:rsidR="00B31693" w:rsidRDefault="00B31693" w:rsidP="00505986">
            <w:pPr>
              <w:jc w:val="center"/>
            </w:pPr>
            <w:r>
              <w:t xml:space="preserve">Ежемесячная надбавка за выслугу лет на </w:t>
            </w:r>
            <w:proofErr w:type="spellStart"/>
            <w:proofErr w:type="gramStart"/>
            <w:r>
              <w:t>муниципаль</w:t>
            </w:r>
            <w:proofErr w:type="spellEnd"/>
            <w:r>
              <w:t>-ной</w:t>
            </w:r>
            <w:proofErr w:type="gramEnd"/>
            <w:r>
              <w:t xml:space="preserve"> службе 30%</w:t>
            </w:r>
          </w:p>
        </w:tc>
        <w:tc>
          <w:tcPr>
            <w:tcW w:w="1800" w:type="dxa"/>
          </w:tcPr>
          <w:p w14:paraId="2D07E417" w14:textId="77777777" w:rsidR="00B31693" w:rsidRDefault="00B31693" w:rsidP="00505986">
            <w:pPr>
              <w:jc w:val="center"/>
            </w:pPr>
            <w:r>
              <w:t>Ежемесячное денежное поощрение 100%</w:t>
            </w:r>
          </w:p>
        </w:tc>
        <w:tc>
          <w:tcPr>
            <w:tcW w:w="1744" w:type="dxa"/>
          </w:tcPr>
          <w:p w14:paraId="22C60E97" w14:textId="77777777" w:rsidR="00B31693" w:rsidRDefault="00B31693" w:rsidP="00505986">
            <w:pPr>
              <w:jc w:val="center"/>
            </w:pPr>
            <w:r>
              <w:t>Ежемесячная надбавка за особые условия муниципальной службы 100%;120%</w:t>
            </w:r>
          </w:p>
        </w:tc>
        <w:tc>
          <w:tcPr>
            <w:tcW w:w="1440" w:type="dxa"/>
          </w:tcPr>
          <w:p w14:paraId="232A6E3B" w14:textId="77777777" w:rsidR="00B31693" w:rsidRDefault="00B31693" w:rsidP="00505986">
            <w:pPr>
              <w:tabs>
                <w:tab w:val="left" w:pos="376"/>
                <w:tab w:val="left" w:pos="612"/>
                <w:tab w:val="left" w:pos="916"/>
              </w:tabs>
              <w:ind w:left="-344" w:firstLine="344"/>
              <w:jc w:val="center"/>
            </w:pPr>
            <w:r>
              <w:t>итого</w:t>
            </w:r>
          </w:p>
          <w:p w14:paraId="2DD389D4" w14:textId="77777777" w:rsidR="00B31693" w:rsidRDefault="00B31693" w:rsidP="00505986">
            <w:pPr>
              <w:tabs>
                <w:tab w:val="left" w:pos="376"/>
                <w:tab w:val="left" w:pos="612"/>
                <w:tab w:val="left" w:pos="916"/>
              </w:tabs>
              <w:ind w:left="-344" w:firstLine="344"/>
              <w:jc w:val="center"/>
            </w:pPr>
            <w:r>
              <w:t>месячное</w:t>
            </w:r>
          </w:p>
          <w:p w14:paraId="275B4CEE" w14:textId="77777777" w:rsidR="00B31693" w:rsidRDefault="00B31693" w:rsidP="00505986">
            <w:pPr>
              <w:tabs>
                <w:tab w:val="left" w:pos="376"/>
                <w:tab w:val="left" w:pos="612"/>
                <w:tab w:val="left" w:pos="916"/>
              </w:tabs>
              <w:ind w:left="-344" w:firstLine="344"/>
              <w:jc w:val="center"/>
            </w:pPr>
            <w:r>
              <w:t>денежное</w:t>
            </w:r>
          </w:p>
          <w:p w14:paraId="74A301CD" w14:textId="77777777" w:rsidR="00B31693" w:rsidRDefault="00B31693" w:rsidP="00505986">
            <w:pPr>
              <w:tabs>
                <w:tab w:val="left" w:pos="376"/>
                <w:tab w:val="left" w:pos="432"/>
                <w:tab w:val="left" w:pos="612"/>
                <w:tab w:val="left" w:pos="916"/>
                <w:tab w:val="left" w:pos="1152"/>
                <w:tab w:val="left" w:pos="1692"/>
              </w:tabs>
              <w:ind w:left="-344" w:firstLine="344"/>
              <w:jc w:val="center"/>
            </w:pPr>
            <w:r>
              <w:t>содержание</w:t>
            </w:r>
          </w:p>
        </w:tc>
      </w:tr>
      <w:tr w:rsidR="00B31693" w14:paraId="13B87685" w14:textId="77777777" w:rsidTr="00505986">
        <w:tc>
          <w:tcPr>
            <w:tcW w:w="540" w:type="dxa"/>
          </w:tcPr>
          <w:p w14:paraId="214268E8" w14:textId="77777777" w:rsidR="00B31693" w:rsidRDefault="00B31693" w:rsidP="00505986">
            <w:pPr>
              <w:jc w:val="center"/>
            </w:pPr>
            <w:r>
              <w:t>1</w:t>
            </w:r>
          </w:p>
        </w:tc>
        <w:tc>
          <w:tcPr>
            <w:tcW w:w="1715" w:type="dxa"/>
          </w:tcPr>
          <w:p w14:paraId="0BBF6274" w14:textId="77777777" w:rsidR="00B31693" w:rsidRDefault="00B31693" w:rsidP="00505986">
            <w:pPr>
              <w:jc w:val="center"/>
            </w:pPr>
            <w:r>
              <w:t>2</w:t>
            </w:r>
          </w:p>
        </w:tc>
        <w:tc>
          <w:tcPr>
            <w:tcW w:w="762" w:type="dxa"/>
          </w:tcPr>
          <w:p w14:paraId="4830AB45" w14:textId="77777777" w:rsidR="00B31693" w:rsidRDefault="00B31693" w:rsidP="00505986">
            <w:pPr>
              <w:jc w:val="center"/>
            </w:pPr>
            <w:r>
              <w:t>3</w:t>
            </w:r>
          </w:p>
        </w:tc>
        <w:tc>
          <w:tcPr>
            <w:tcW w:w="1581" w:type="dxa"/>
          </w:tcPr>
          <w:p w14:paraId="0E275993" w14:textId="77777777" w:rsidR="00B31693" w:rsidRDefault="00B31693" w:rsidP="00505986">
            <w:pPr>
              <w:jc w:val="center"/>
            </w:pPr>
            <w:r>
              <w:t>4</w:t>
            </w:r>
          </w:p>
        </w:tc>
        <w:tc>
          <w:tcPr>
            <w:tcW w:w="1724" w:type="dxa"/>
          </w:tcPr>
          <w:p w14:paraId="16A41846" w14:textId="77777777" w:rsidR="00B31693" w:rsidRDefault="00B31693" w:rsidP="00505986">
            <w:pPr>
              <w:jc w:val="center"/>
            </w:pPr>
            <w:r>
              <w:t>5</w:t>
            </w:r>
          </w:p>
        </w:tc>
        <w:tc>
          <w:tcPr>
            <w:tcW w:w="1166" w:type="dxa"/>
          </w:tcPr>
          <w:p w14:paraId="3043EDED" w14:textId="77777777" w:rsidR="00B31693" w:rsidRDefault="00B31693" w:rsidP="00505986">
            <w:pPr>
              <w:jc w:val="center"/>
            </w:pPr>
            <w:r>
              <w:t>6</w:t>
            </w:r>
          </w:p>
        </w:tc>
        <w:tc>
          <w:tcPr>
            <w:tcW w:w="1676" w:type="dxa"/>
          </w:tcPr>
          <w:p w14:paraId="390B754A" w14:textId="77777777" w:rsidR="00B31693" w:rsidRDefault="00B31693" w:rsidP="00505986">
            <w:pPr>
              <w:jc w:val="center"/>
            </w:pPr>
            <w:r>
              <w:t>7</w:t>
            </w:r>
          </w:p>
        </w:tc>
        <w:tc>
          <w:tcPr>
            <w:tcW w:w="1800" w:type="dxa"/>
          </w:tcPr>
          <w:p w14:paraId="079F69B5" w14:textId="77777777" w:rsidR="00B31693" w:rsidRDefault="00B31693" w:rsidP="00505986">
            <w:pPr>
              <w:jc w:val="center"/>
            </w:pPr>
            <w:r>
              <w:t>8</w:t>
            </w:r>
          </w:p>
        </w:tc>
        <w:tc>
          <w:tcPr>
            <w:tcW w:w="1744" w:type="dxa"/>
          </w:tcPr>
          <w:p w14:paraId="09A705B8" w14:textId="77777777" w:rsidR="00B31693" w:rsidRDefault="00B31693" w:rsidP="00505986">
            <w:pPr>
              <w:jc w:val="center"/>
            </w:pPr>
            <w:r>
              <w:t>9</w:t>
            </w:r>
          </w:p>
        </w:tc>
        <w:tc>
          <w:tcPr>
            <w:tcW w:w="1440" w:type="dxa"/>
          </w:tcPr>
          <w:p w14:paraId="679329D3" w14:textId="77777777" w:rsidR="00B31693" w:rsidRDefault="00B31693" w:rsidP="00505986">
            <w:pPr>
              <w:jc w:val="center"/>
            </w:pPr>
            <w:r>
              <w:t>11</w:t>
            </w:r>
          </w:p>
        </w:tc>
      </w:tr>
      <w:tr w:rsidR="00B31693" w14:paraId="58B8E6FB" w14:textId="77777777" w:rsidTr="00505986">
        <w:tc>
          <w:tcPr>
            <w:tcW w:w="540" w:type="dxa"/>
          </w:tcPr>
          <w:p w14:paraId="26A79141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15" w:type="dxa"/>
          </w:tcPr>
          <w:p w14:paraId="057C224A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762" w:type="dxa"/>
          </w:tcPr>
          <w:p w14:paraId="063C22CA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1" w:type="dxa"/>
          </w:tcPr>
          <w:p w14:paraId="4C0F51CF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5553-38</w:t>
            </w:r>
          </w:p>
        </w:tc>
        <w:tc>
          <w:tcPr>
            <w:tcW w:w="1724" w:type="dxa"/>
          </w:tcPr>
          <w:p w14:paraId="02C25569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166" w:type="dxa"/>
          </w:tcPr>
          <w:p w14:paraId="74533D23" w14:textId="77777777" w:rsidR="00B31693" w:rsidRDefault="00B31693" w:rsidP="005059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7219-38</w:t>
            </w:r>
          </w:p>
        </w:tc>
        <w:tc>
          <w:tcPr>
            <w:tcW w:w="1676" w:type="dxa"/>
          </w:tcPr>
          <w:p w14:paraId="385D5710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</w:tcPr>
          <w:p w14:paraId="6FE1C837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7219-38</w:t>
            </w:r>
          </w:p>
        </w:tc>
        <w:tc>
          <w:tcPr>
            <w:tcW w:w="1744" w:type="dxa"/>
          </w:tcPr>
          <w:p w14:paraId="43CAEA27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8663-27</w:t>
            </w:r>
          </w:p>
        </w:tc>
        <w:tc>
          <w:tcPr>
            <w:tcW w:w="1440" w:type="dxa"/>
          </w:tcPr>
          <w:p w14:paraId="5A85C3E4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23102-03</w:t>
            </w:r>
          </w:p>
        </w:tc>
      </w:tr>
      <w:tr w:rsidR="00B31693" w14:paraId="0BAED90D" w14:textId="77777777" w:rsidTr="00505986">
        <w:tc>
          <w:tcPr>
            <w:tcW w:w="540" w:type="dxa"/>
          </w:tcPr>
          <w:p w14:paraId="48820D44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15" w:type="dxa"/>
          </w:tcPr>
          <w:p w14:paraId="4043BAA0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специалист-Главный бухгалтер</w:t>
            </w:r>
          </w:p>
        </w:tc>
        <w:tc>
          <w:tcPr>
            <w:tcW w:w="762" w:type="dxa"/>
          </w:tcPr>
          <w:p w14:paraId="015B6C90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1" w:type="dxa"/>
          </w:tcPr>
          <w:p w14:paraId="2B607B06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5553-38</w:t>
            </w:r>
          </w:p>
        </w:tc>
        <w:tc>
          <w:tcPr>
            <w:tcW w:w="1724" w:type="dxa"/>
          </w:tcPr>
          <w:p w14:paraId="2F5C5D30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166" w:type="dxa"/>
          </w:tcPr>
          <w:p w14:paraId="056FCEC6" w14:textId="77777777" w:rsidR="00B31693" w:rsidRDefault="00B31693" w:rsidP="005059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7219-38</w:t>
            </w:r>
          </w:p>
        </w:tc>
        <w:tc>
          <w:tcPr>
            <w:tcW w:w="1676" w:type="dxa"/>
          </w:tcPr>
          <w:p w14:paraId="2D5C32F9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</w:tcPr>
          <w:p w14:paraId="451C3CA8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7219-38</w:t>
            </w:r>
          </w:p>
        </w:tc>
        <w:tc>
          <w:tcPr>
            <w:tcW w:w="1744" w:type="dxa"/>
          </w:tcPr>
          <w:p w14:paraId="674FD215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8663-27</w:t>
            </w:r>
          </w:p>
        </w:tc>
        <w:tc>
          <w:tcPr>
            <w:tcW w:w="1440" w:type="dxa"/>
          </w:tcPr>
          <w:p w14:paraId="7C3B5813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23102-03</w:t>
            </w:r>
          </w:p>
        </w:tc>
      </w:tr>
      <w:tr w:rsidR="00B31693" w14:paraId="465024DF" w14:textId="77777777" w:rsidTr="00505986">
        <w:tc>
          <w:tcPr>
            <w:tcW w:w="540" w:type="dxa"/>
          </w:tcPr>
          <w:p w14:paraId="4DC97CD9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</w:tcPr>
          <w:p w14:paraId="45C7625B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762" w:type="dxa"/>
          </w:tcPr>
          <w:p w14:paraId="0D150884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1" w:type="dxa"/>
          </w:tcPr>
          <w:p w14:paraId="7AF4600E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</w:tcPr>
          <w:p w14:paraId="0C15EA75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3FD0373D" w14:textId="77777777" w:rsidR="00B31693" w:rsidRDefault="00B31693" w:rsidP="005059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14438-76</w:t>
            </w:r>
          </w:p>
        </w:tc>
        <w:tc>
          <w:tcPr>
            <w:tcW w:w="1676" w:type="dxa"/>
          </w:tcPr>
          <w:p w14:paraId="31E3E37F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</w:tcPr>
          <w:p w14:paraId="0E9B4BCB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14438-76</w:t>
            </w:r>
          </w:p>
        </w:tc>
        <w:tc>
          <w:tcPr>
            <w:tcW w:w="1744" w:type="dxa"/>
          </w:tcPr>
          <w:p w14:paraId="76B75740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17326-54</w:t>
            </w:r>
          </w:p>
        </w:tc>
        <w:tc>
          <w:tcPr>
            <w:tcW w:w="1440" w:type="dxa"/>
          </w:tcPr>
          <w:p w14:paraId="729B2E67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46204-06</w:t>
            </w:r>
          </w:p>
        </w:tc>
      </w:tr>
    </w:tbl>
    <w:p w14:paraId="0BA357CE" w14:textId="77777777" w:rsidR="00B31693" w:rsidRDefault="00B31693" w:rsidP="00B31693">
      <w:pPr>
        <w:jc w:val="center"/>
        <w:rPr>
          <w:sz w:val="28"/>
          <w:szCs w:val="28"/>
        </w:rPr>
      </w:pPr>
    </w:p>
    <w:p w14:paraId="146C36AE" w14:textId="77777777" w:rsidR="00B31693" w:rsidRDefault="00B31693" w:rsidP="00B31693">
      <w:pPr>
        <w:jc w:val="center"/>
        <w:rPr>
          <w:sz w:val="28"/>
          <w:szCs w:val="28"/>
        </w:rPr>
      </w:pPr>
    </w:p>
    <w:p w14:paraId="167A7792" w14:textId="77777777" w:rsidR="00B31693" w:rsidRDefault="00B31693" w:rsidP="00B31693">
      <w:pPr>
        <w:jc w:val="center"/>
        <w:rPr>
          <w:sz w:val="28"/>
          <w:szCs w:val="28"/>
        </w:rPr>
      </w:pPr>
    </w:p>
    <w:p w14:paraId="7349E504" w14:textId="77777777" w:rsidR="00B31693" w:rsidRDefault="00B31693" w:rsidP="00B31693">
      <w:pPr>
        <w:jc w:val="center"/>
        <w:rPr>
          <w:sz w:val="28"/>
          <w:szCs w:val="28"/>
        </w:rPr>
      </w:pPr>
    </w:p>
    <w:p w14:paraId="74E3C781" w14:textId="77777777" w:rsidR="00B31693" w:rsidRDefault="00B31693" w:rsidP="00B31693">
      <w:pPr>
        <w:rPr>
          <w:sz w:val="28"/>
          <w:szCs w:val="28"/>
        </w:rPr>
      </w:pPr>
    </w:p>
    <w:p w14:paraId="6169A635" w14:textId="77777777" w:rsidR="00B31693" w:rsidRDefault="00B31693" w:rsidP="00B31693">
      <w:pPr>
        <w:rPr>
          <w:sz w:val="28"/>
          <w:szCs w:val="28"/>
        </w:rPr>
      </w:pPr>
    </w:p>
    <w:p w14:paraId="2D1A3352" w14:textId="77777777" w:rsidR="00B31693" w:rsidRDefault="00B31693" w:rsidP="00B31693">
      <w:pPr>
        <w:rPr>
          <w:sz w:val="28"/>
          <w:szCs w:val="28"/>
        </w:rPr>
      </w:pPr>
    </w:p>
    <w:p w14:paraId="612F9220" w14:textId="77777777" w:rsidR="00B31693" w:rsidRDefault="00B31693" w:rsidP="00B31693">
      <w:pPr>
        <w:jc w:val="right"/>
        <w:rPr>
          <w:sz w:val="28"/>
          <w:szCs w:val="28"/>
        </w:rPr>
      </w:pPr>
    </w:p>
    <w:p w14:paraId="7905BE72" w14:textId="77777777" w:rsidR="00B31693" w:rsidRDefault="00B31693" w:rsidP="00B31693">
      <w:pPr>
        <w:jc w:val="right"/>
        <w:rPr>
          <w:sz w:val="28"/>
          <w:szCs w:val="28"/>
        </w:rPr>
      </w:pPr>
    </w:p>
    <w:p w14:paraId="6C682009" w14:textId="77777777" w:rsidR="00B31693" w:rsidRDefault="00B31693" w:rsidP="00B31693">
      <w:pPr>
        <w:jc w:val="right"/>
        <w:rPr>
          <w:sz w:val="28"/>
          <w:szCs w:val="28"/>
        </w:rPr>
      </w:pPr>
    </w:p>
    <w:p w14:paraId="71A1E696" w14:textId="77777777" w:rsidR="00B31693" w:rsidRDefault="00B31693" w:rsidP="00B31693">
      <w:pPr>
        <w:jc w:val="center"/>
        <w:rPr>
          <w:sz w:val="28"/>
          <w:szCs w:val="28"/>
        </w:rPr>
      </w:pPr>
    </w:p>
    <w:p w14:paraId="6B18094B" w14:textId="77777777" w:rsidR="00B31693" w:rsidRDefault="00B31693" w:rsidP="00B31693">
      <w:pPr>
        <w:jc w:val="center"/>
        <w:rPr>
          <w:sz w:val="28"/>
          <w:szCs w:val="28"/>
        </w:rPr>
      </w:pPr>
    </w:p>
    <w:p w14:paraId="14296561" w14:textId="77777777" w:rsidR="00B31693" w:rsidRDefault="00B31693" w:rsidP="00B31693">
      <w:pPr>
        <w:jc w:val="center"/>
        <w:rPr>
          <w:sz w:val="28"/>
          <w:szCs w:val="28"/>
        </w:rPr>
      </w:pPr>
    </w:p>
    <w:p w14:paraId="1322F9B5" w14:textId="77777777" w:rsidR="00B31693" w:rsidRDefault="00B31693" w:rsidP="00B31693">
      <w:pPr>
        <w:jc w:val="center"/>
        <w:rPr>
          <w:sz w:val="28"/>
          <w:szCs w:val="28"/>
        </w:rPr>
      </w:pPr>
    </w:p>
    <w:p w14:paraId="3FD24276" w14:textId="77777777" w:rsidR="00B31693" w:rsidRDefault="00B31693" w:rsidP="00B31693">
      <w:pPr>
        <w:jc w:val="center"/>
        <w:rPr>
          <w:sz w:val="28"/>
          <w:szCs w:val="28"/>
        </w:rPr>
      </w:pPr>
    </w:p>
    <w:p w14:paraId="004C7B11" w14:textId="77777777" w:rsidR="00B31693" w:rsidRDefault="00B31693" w:rsidP="00B31693">
      <w:pPr>
        <w:jc w:val="center"/>
        <w:rPr>
          <w:sz w:val="28"/>
          <w:szCs w:val="28"/>
        </w:rPr>
      </w:pPr>
    </w:p>
    <w:p w14:paraId="1119F89F" w14:textId="77777777" w:rsidR="00B31693" w:rsidRDefault="00B31693" w:rsidP="00B31693">
      <w:pPr>
        <w:jc w:val="center"/>
        <w:rPr>
          <w:sz w:val="28"/>
          <w:szCs w:val="28"/>
        </w:rPr>
      </w:pPr>
      <w:r>
        <w:rPr>
          <w:sz w:val="28"/>
          <w:szCs w:val="28"/>
        </w:rPr>
        <w:t>ШТАТНОЕ РАСПИСАНИЕ</w:t>
      </w:r>
    </w:p>
    <w:p w14:paraId="2C639D24" w14:textId="77777777" w:rsidR="00B31693" w:rsidRDefault="00B31693" w:rsidP="00B31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Технического персонала администрации Столбецкого сельского поселения </w:t>
      </w:r>
    </w:p>
    <w:p w14:paraId="04904AD3" w14:textId="77777777" w:rsidR="00B31693" w:rsidRDefault="00B31693" w:rsidP="00B3169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1 января 2025 года.</w:t>
      </w:r>
    </w:p>
    <w:p w14:paraId="2E93370D" w14:textId="77777777" w:rsidR="00B31693" w:rsidRDefault="00B31693" w:rsidP="00B31693">
      <w:pPr>
        <w:jc w:val="center"/>
        <w:rPr>
          <w:sz w:val="28"/>
          <w:szCs w:val="28"/>
        </w:rPr>
      </w:pPr>
    </w:p>
    <w:tbl>
      <w:tblPr>
        <w:tblW w:w="1494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2071"/>
        <w:gridCol w:w="762"/>
        <w:gridCol w:w="1581"/>
        <w:gridCol w:w="2554"/>
        <w:gridCol w:w="1623"/>
        <w:gridCol w:w="1725"/>
        <w:gridCol w:w="1897"/>
        <w:gridCol w:w="1778"/>
      </w:tblGrid>
      <w:tr w:rsidR="00B31693" w14:paraId="008EE9F9" w14:textId="77777777" w:rsidTr="00505986">
        <w:tc>
          <w:tcPr>
            <w:tcW w:w="949" w:type="dxa"/>
          </w:tcPr>
          <w:p w14:paraId="60B3C29D" w14:textId="77777777" w:rsidR="00B31693" w:rsidRDefault="00B31693" w:rsidP="00505986">
            <w:pPr>
              <w:jc w:val="center"/>
            </w:pPr>
            <w:r>
              <w:t>№</w:t>
            </w:r>
          </w:p>
          <w:p w14:paraId="6B3DF984" w14:textId="77777777" w:rsidR="00B31693" w:rsidRDefault="00B31693" w:rsidP="00505986">
            <w:pPr>
              <w:jc w:val="center"/>
            </w:pPr>
            <w:r>
              <w:t xml:space="preserve"> п/п</w:t>
            </w:r>
          </w:p>
        </w:tc>
        <w:tc>
          <w:tcPr>
            <w:tcW w:w="2071" w:type="dxa"/>
          </w:tcPr>
          <w:p w14:paraId="439A4027" w14:textId="77777777" w:rsidR="00B31693" w:rsidRDefault="00B31693" w:rsidP="00505986">
            <w:pPr>
              <w:jc w:val="center"/>
            </w:pPr>
            <w:r>
              <w:t>Наименование должности</w:t>
            </w:r>
          </w:p>
        </w:tc>
        <w:tc>
          <w:tcPr>
            <w:tcW w:w="762" w:type="dxa"/>
          </w:tcPr>
          <w:p w14:paraId="0F9BF41C" w14:textId="77777777" w:rsidR="00B31693" w:rsidRDefault="00B31693" w:rsidP="00505986">
            <w:pPr>
              <w:jc w:val="center"/>
            </w:pPr>
            <w:r>
              <w:t>Кол-во един.</w:t>
            </w:r>
          </w:p>
        </w:tc>
        <w:tc>
          <w:tcPr>
            <w:tcW w:w="1581" w:type="dxa"/>
          </w:tcPr>
          <w:p w14:paraId="6CF084C6" w14:textId="77777777" w:rsidR="00B31693" w:rsidRDefault="00B31693" w:rsidP="00505986">
            <w:pPr>
              <w:jc w:val="center"/>
            </w:pPr>
            <w:r>
              <w:t>Базовый должностной оклад</w:t>
            </w:r>
          </w:p>
        </w:tc>
        <w:tc>
          <w:tcPr>
            <w:tcW w:w="2554" w:type="dxa"/>
          </w:tcPr>
          <w:p w14:paraId="62229F62" w14:textId="77777777" w:rsidR="00B31693" w:rsidRDefault="00B31693" w:rsidP="00505986">
            <w:pPr>
              <w:jc w:val="center"/>
            </w:pPr>
            <w:r>
              <w:t xml:space="preserve">Коэффициент </w:t>
            </w:r>
            <w:proofErr w:type="gramStart"/>
            <w:r>
              <w:t>применяемый  к</w:t>
            </w:r>
            <w:proofErr w:type="gramEnd"/>
            <w:r>
              <w:t xml:space="preserve"> базовому</w:t>
            </w:r>
          </w:p>
          <w:p w14:paraId="65494B64" w14:textId="77777777" w:rsidR="00B31693" w:rsidRDefault="00B31693" w:rsidP="00505986">
            <w:pPr>
              <w:jc w:val="center"/>
            </w:pPr>
            <w:r>
              <w:t>должностному окладу</w:t>
            </w:r>
          </w:p>
        </w:tc>
        <w:tc>
          <w:tcPr>
            <w:tcW w:w="1623" w:type="dxa"/>
          </w:tcPr>
          <w:p w14:paraId="47DE1E88" w14:textId="77777777" w:rsidR="00B31693" w:rsidRDefault="00B31693" w:rsidP="00505986">
            <w:pPr>
              <w:jc w:val="center"/>
            </w:pPr>
            <w:r>
              <w:t>Должностной</w:t>
            </w:r>
          </w:p>
          <w:p w14:paraId="2F463421" w14:textId="77777777" w:rsidR="00B31693" w:rsidRDefault="00B31693" w:rsidP="00505986">
            <w:pPr>
              <w:jc w:val="center"/>
            </w:pPr>
            <w:r>
              <w:t xml:space="preserve"> оклад</w:t>
            </w:r>
          </w:p>
        </w:tc>
        <w:tc>
          <w:tcPr>
            <w:tcW w:w="1725" w:type="dxa"/>
          </w:tcPr>
          <w:p w14:paraId="334A9EF8" w14:textId="77777777" w:rsidR="00B31693" w:rsidRDefault="00B31693" w:rsidP="00505986">
            <w:pPr>
              <w:jc w:val="center"/>
            </w:pPr>
            <w:r>
              <w:t xml:space="preserve">Ежемесячное денежное </w:t>
            </w:r>
          </w:p>
          <w:p w14:paraId="50C166C9" w14:textId="77777777" w:rsidR="00B31693" w:rsidRDefault="00B31693" w:rsidP="00505986">
            <w:pPr>
              <w:jc w:val="center"/>
            </w:pPr>
            <w:r>
              <w:t xml:space="preserve">поощрение </w:t>
            </w:r>
          </w:p>
          <w:p w14:paraId="26910CEE" w14:textId="77777777" w:rsidR="00B31693" w:rsidRDefault="00B31693" w:rsidP="00505986">
            <w:pPr>
              <w:jc w:val="center"/>
            </w:pPr>
            <w:r>
              <w:t>100%</w:t>
            </w:r>
          </w:p>
        </w:tc>
        <w:tc>
          <w:tcPr>
            <w:tcW w:w="1897" w:type="dxa"/>
          </w:tcPr>
          <w:p w14:paraId="25A9CD1F" w14:textId="77777777" w:rsidR="00B31693" w:rsidRDefault="00B31693" w:rsidP="00505986">
            <w:pPr>
              <w:jc w:val="center"/>
            </w:pPr>
            <w:r>
              <w:t>Доплата до МРОТ</w:t>
            </w:r>
          </w:p>
        </w:tc>
        <w:tc>
          <w:tcPr>
            <w:tcW w:w="1778" w:type="dxa"/>
          </w:tcPr>
          <w:p w14:paraId="7E2EDCC0" w14:textId="77777777" w:rsidR="00B31693" w:rsidRDefault="00B31693" w:rsidP="00505986">
            <w:pPr>
              <w:jc w:val="center"/>
            </w:pPr>
            <w:r>
              <w:t xml:space="preserve">Итого </w:t>
            </w:r>
          </w:p>
          <w:p w14:paraId="66D79E52" w14:textId="77777777" w:rsidR="00B31693" w:rsidRDefault="00B31693" w:rsidP="00505986">
            <w:pPr>
              <w:jc w:val="center"/>
            </w:pPr>
            <w:r>
              <w:t xml:space="preserve">оплата труда </w:t>
            </w:r>
          </w:p>
          <w:p w14:paraId="78E19145" w14:textId="77777777" w:rsidR="00B31693" w:rsidRDefault="00B31693" w:rsidP="00505986">
            <w:pPr>
              <w:jc w:val="center"/>
            </w:pPr>
            <w:r>
              <w:t>в месяц</w:t>
            </w:r>
          </w:p>
        </w:tc>
      </w:tr>
      <w:tr w:rsidR="00B31693" w14:paraId="5ED8B063" w14:textId="77777777" w:rsidTr="00505986">
        <w:trPr>
          <w:trHeight w:val="648"/>
        </w:trPr>
        <w:tc>
          <w:tcPr>
            <w:tcW w:w="949" w:type="dxa"/>
          </w:tcPr>
          <w:p w14:paraId="05B2AA23" w14:textId="77777777" w:rsidR="00B31693" w:rsidRDefault="00B31693" w:rsidP="00505986">
            <w:pPr>
              <w:jc w:val="center"/>
            </w:pPr>
            <w:r>
              <w:t>1</w:t>
            </w:r>
          </w:p>
        </w:tc>
        <w:tc>
          <w:tcPr>
            <w:tcW w:w="2071" w:type="dxa"/>
          </w:tcPr>
          <w:p w14:paraId="3235A86E" w14:textId="77777777" w:rsidR="00B31693" w:rsidRDefault="00B31693" w:rsidP="00505986">
            <w:pPr>
              <w:jc w:val="center"/>
            </w:pPr>
            <w:r>
              <w:t>2</w:t>
            </w:r>
          </w:p>
        </w:tc>
        <w:tc>
          <w:tcPr>
            <w:tcW w:w="762" w:type="dxa"/>
          </w:tcPr>
          <w:p w14:paraId="4F8B4D46" w14:textId="77777777" w:rsidR="00B31693" w:rsidRDefault="00B31693" w:rsidP="00505986">
            <w:pPr>
              <w:jc w:val="center"/>
            </w:pPr>
            <w:r>
              <w:t>3</w:t>
            </w:r>
          </w:p>
        </w:tc>
        <w:tc>
          <w:tcPr>
            <w:tcW w:w="1581" w:type="dxa"/>
          </w:tcPr>
          <w:p w14:paraId="2E2051A8" w14:textId="77777777" w:rsidR="00B31693" w:rsidRDefault="00B31693" w:rsidP="00505986">
            <w:pPr>
              <w:jc w:val="center"/>
            </w:pPr>
            <w:r>
              <w:t>4</w:t>
            </w:r>
          </w:p>
        </w:tc>
        <w:tc>
          <w:tcPr>
            <w:tcW w:w="2554" w:type="dxa"/>
          </w:tcPr>
          <w:p w14:paraId="28E9664F" w14:textId="77777777" w:rsidR="00B31693" w:rsidRDefault="00B31693" w:rsidP="00505986">
            <w:pPr>
              <w:jc w:val="center"/>
            </w:pPr>
            <w:r>
              <w:t>5</w:t>
            </w:r>
          </w:p>
        </w:tc>
        <w:tc>
          <w:tcPr>
            <w:tcW w:w="1623" w:type="dxa"/>
          </w:tcPr>
          <w:p w14:paraId="1D06BB18" w14:textId="77777777" w:rsidR="00B31693" w:rsidRDefault="00B31693" w:rsidP="00505986">
            <w:pPr>
              <w:jc w:val="center"/>
            </w:pPr>
            <w:r>
              <w:t>6</w:t>
            </w:r>
          </w:p>
        </w:tc>
        <w:tc>
          <w:tcPr>
            <w:tcW w:w="1725" w:type="dxa"/>
          </w:tcPr>
          <w:p w14:paraId="26444BC1" w14:textId="77777777" w:rsidR="00B31693" w:rsidRDefault="00B31693" w:rsidP="00505986">
            <w:pPr>
              <w:jc w:val="center"/>
            </w:pPr>
            <w:r>
              <w:t>8</w:t>
            </w:r>
          </w:p>
        </w:tc>
        <w:tc>
          <w:tcPr>
            <w:tcW w:w="1897" w:type="dxa"/>
          </w:tcPr>
          <w:p w14:paraId="251B0242" w14:textId="77777777" w:rsidR="00B31693" w:rsidRDefault="00B31693" w:rsidP="00505986">
            <w:pPr>
              <w:jc w:val="center"/>
            </w:pPr>
            <w:r>
              <w:t>10</w:t>
            </w:r>
          </w:p>
        </w:tc>
        <w:tc>
          <w:tcPr>
            <w:tcW w:w="1778" w:type="dxa"/>
          </w:tcPr>
          <w:p w14:paraId="18325AF9" w14:textId="77777777" w:rsidR="00B31693" w:rsidRDefault="00B31693" w:rsidP="00505986">
            <w:pPr>
              <w:jc w:val="center"/>
            </w:pPr>
            <w:r>
              <w:t>11</w:t>
            </w:r>
          </w:p>
        </w:tc>
      </w:tr>
      <w:tr w:rsidR="00B31693" w14:paraId="02480C6A" w14:textId="77777777" w:rsidTr="00505986">
        <w:tc>
          <w:tcPr>
            <w:tcW w:w="949" w:type="dxa"/>
          </w:tcPr>
          <w:p w14:paraId="39F3AD11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71" w:type="dxa"/>
          </w:tcPr>
          <w:p w14:paraId="54433C9E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</w:t>
            </w:r>
          </w:p>
        </w:tc>
        <w:tc>
          <w:tcPr>
            <w:tcW w:w="762" w:type="dxa"/>
          </w:tcPr>
          <w:p w14:paraId="32795244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581" w:type="dxa"/>
          </w:tcPr>
          <w:p w14:paraId="7355BE83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4141-40</w:t>
            </w:r>
          </w:p>
        </w:tc>
        <w:tc>
          <w:tcPr>
            <w:tcW w:w="2554" w:type="dxa"/>
          </w:tcPr>
          <w:p w14:paraId="3B7A9031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623" w:type="dxa"/>
          </w:tcPr>
          <w:p w14:paraId="67FA7127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4141-70</w:t>
            </w:r>
          </w:p>
        </w:tc>
        <w:tc>
          <w:tcPr>
            <w:tcW w:w="1725" w:type="dxa"/>
          </w:tcPr>
          <w:p w14:paraId="0DD3DEB4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4141-70</w:t>
            </w:r>
          </w:p>
        </w:tc>
        <w:tc>
          <w:tcPr>
            <w:tcW w:w="1897" w:type="dxa"/>
          </w:tcPr>
          <w:p w14:paraId="14136AB2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14156-60</w:t>
            </w:r>
          </w:p>
        </w:tc>
        <w:tc>
          <w:tcPr>
            <w:tcW w:w="1778" w:type="dxa"/>
          </w:tcPr>
          <w:p w14:paraId="47F0F732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22440-00</w:t>
            </w:r>
          </w:p>
        </w:tc>
      </w:tr>
      <w:tr w:rsidR="00B31693" w14:paraId="3FFAD019" w14:textId="77777777" w:rsidTr="00505986">
        <w:tc>
          <w:tcPr>
            <w:tcW w:w="949" w:type="dxa"/>
          </w:tcPr>
          <w:p w14:paraId="2110EA6B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</w:tcPr>
          <w:p w14:paraId="20FDCF49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14:paraId="4405E7C7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1" w:type="dxa"/>
          </w:tcPr>
          <w:p w14:paraId="3199A957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4" w:type="dxa"/>
          </w:tcPr>
          <w:p w14:paraId="6F024598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4534D400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</w:tcPr>
          <w:p w14:paraId="16B5E08A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7" w:type="dxa"/>
          </w:tcPr>
          <w:p w14:paraId="5A73CE1F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14:paraId="27B759C0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</w:tr>
      <w:tr w:rsidR="00B31693" w14:paraId="69DFB4B0" w14:textId="77777777" w:rsidTr="00505986">
        <w:tc>
          <w:tcPr>
            <w:tcW w:w="949" w:type="dxa"/>
          </w:tcPr>
          <w:p w14:paraId="140E3583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</w:tcPr>
          <w:p w14:paraId="0027A1AF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14:paraId="0B7267CE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</w:t>
            </w:r>
          </w:p>
        </w:tc>
        <w:tc>
          <w:tcPr>
            <w:tcW w:w="1581" w:type="dxa"/>
          </w:tcPr>
          <w:p w14:paraId="3F050A47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4141-70</w:t>
            </w:r>
          </w:p>
        </w:tc>
        <w:tc>
          <w:tcPr>
            <w:tcW w:w="2554" w:type="dxa"/>
          </w:tcPr>
          <w:p w14:paraId="3F680FBD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14:paraId="16309AEE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4141-70</w:t>
            </w:r>
          </w:p>
        </w:tc>
        <w:tc>
          <w:tcPr>
            <w:tcW w:w="1725" w:type="dxa"/>
          </w:tcPr>
          <w:p w14:paraId="61B46B0F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4141-70</w:t>
            </w:r>
          </w:p>
        </w:tc>
        <w:tc>
          <w:tcPr>
            <w:tcW w:w="1897" w:type="dxa"/>
          </w:tcPr>
          <w:p w14:paraId="617C0D0B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14156-60</w:t>
            </w:r>
          </w:p>
        </w:tc>
        <w:tc>
          <w:tcPr>
            <w:tcW w:w="1778" w:type="dxa"/>
          </w:tcPr>
          <w:p w14:paraId="6F0D3CBB" w14:textId="77777777" w:rsidR="00B31693" w:rsidRDefault="00B31693" w:rsidP="005059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22440-00</w:t>
            </w:r>
          </w:p>
        </w:tc>
      </w:tr>
    </w:tbl>
    <w:p w14:paraId="4623AD5D" w14:textId="77777777" w:rsidR="00B31693" w:rsidRDefault="00B31693" w:rsidP="00B31693">
      <w:pPr>
        <w:jc w:val="center"/>
        <w:rPr>
          <w:sz w:val="28"/>
          <w:szCs w:val="28"/>
        </w:rPr>
      </w:pPr>
    </w:p>
    <w:p w14:paraId="61BE9210" w14:textId="77777777" w:rsidR="00B31693" w:rsidRDefault="00B31693" w:rsidP="00B31693">
      <w:pPr>
        <w:jc w:val="center"/>
        <w:rPr>
          <w:sz w:val="28"/>
          <w:szCs w:val="28"/>
        </w:rPr>
      </w:pPr>
    </w:p>
    <w:p w14:paraId="66F66260" w14:textId="77777777" w:rsidR="00B31693" w:rsidRDefault="00B31693" w:rsidP="00B31693">
      <w:pPr>
        <w:jc w:val="center"/>
        <w:rPr>
          <w:sz w:val="28"/>
          <w:szCs w:val="28"/>
        </w:rPr>
      </w:pPr>
    </w:p>
    <w:p w14:paraId="27BBC440" w14:textId="77777777" w:rsidR="004454D6" w:rsidRDefault="004454D6">
      <w:bookmarkStart w:id="0" w:name="_GoBack"/>
      <w:bookmarkEnd w:id="0"/>
    </w:p>
    <w:sectPr w:rsidR="004454D6" w:rsidSect="00B316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18E"/>
    <w:rsid w:val="004454D6"/>
    <w:rsid w:val="0063518E"/>
    <w:rsid w:val="00B3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1DFE28-88CC-45EB-B7B8-DC98AF5B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6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2024-12-10T07:56:00Z</dcterms:created>
  <dcterms:modified xsi:type="dcterms:W3CDTF">2024-12-10T07:57:00Z</dcterms:modified>
</cp:coreProperties>
</file>